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8678" w14:textId="77777777" w:rsidR="00042BEB" w:rsidRDefault="00C01D6B" w:rsidP="00042BEB">
      <w:pPr>
        <w:pStyle w:val="SubHeading"/>
      </w:pPr>
      <w:r>
        <w:t xml:space="preserve">Form </w:t>
      </w:r>
      <w:r w:rsidR="00B81068">
        <w:t>FEQ</w:t>
      </w:r>
    </w:p>
    <w:p w14:paraId="170EA7A0" w14:textId="77777777" w:rsidR="00042BEB" w:rsidRPr="00B72A0C" w:rsidRDefault="00B81068" w:rsidP="00042BEB">
      <w:pPr>
        <w:pStyle w:val="Heading"/>
      </w:pPr>
      <w:r>
        <w:t>Fair Employment Questionnaire</w:t>
      </w:r>
    </w:p>
    <w:p w14:paraId="28416CAF" w14:textId="77777777" w:rsidR="00EA0645" w:rsidRDefault="00EA0645" w:rsidP="001F0A65">
      <w:pPr>
        <w:pStyle w:val="GaramondBody"/>
        <w:pBdr>
          <w:bottom w:val="single" w:sz="6" w:space="1" w:color="E40038"/>
        </w:pBdr>
      </w:pPr>
    </w:p>
    <w:p w14:paraId="70F33AF5" w14:textId="77777777" w:rsidR="00EB4037" w:rsidRDefault="00EB4037" w:rsidP="00EB4037">
      <w:pPr>
        <w:pStyle w:val="GaramondBody"/>
      </w:pPr>
    </w:p>
    <w:tbl>
      <w:tblPr>
        <w:tblStyle w:val="TableGrid"/>
        <w:tblW w:w="9064" w:type="dxa"/>
        <w:tblBorders>
          <w:top w:val="single" w:sz="6" w:space="0" w:color="253143"/>
          <w:left w:val="single" w:sz="6" w:space="0" w:color="253143"/>
          <w:bottom w:val="single" w:sz="6" w:space="0" w:color="253143"/>
          <w:right w:val="single" w:sz="6" w:space="0" w:color="253143"/>
          <w:insideH w:val="single" w:sz="6" w:space="0" w:color="253143"/>
          <w:insideV w:val="single" w:sz="6" w:space="0" w:color="253143"/>
        </w:tblBorders>
        <w:tblLook w:val="04A0" w:firstRow="1" w:lastRow="0" w:firstColumn="1" w:lastColumn="0" w:noHBand="0" w:noVBand="1"/>
      </w:tblPr>
      <w:tblGrid>
        <w:gridCol w:w="5804"/>
        <w:gridCol w:w="425"/>
        <w:gridCol w:w="2835"/>
      </w:tblGrid>
      <w:tr w:rsidR="0094646B" w14:paraId="2AEC8865" w14:textId="77777777" w:rsidTr="0094646B">
        <w:trPr>
          <w:trHeight w:val="397"/>
        </w:trPr>
        <w:tc>
          <w:tcPr>
            <w:tcW w:w="5804" w:type="dxa"/>
            <w:tcBorders>
              <w:top w:val="single" w:sz="4" w:space="0" w:color="615C5D"/>
              <w:left w:val="single" w:sz="4" w:space="0" w:color="615C5D"/>
              <w:bottom w:val="single" w:sz="4" w:space="0" w:color="615C5D"/>
              <w:right w:val="single" w:sz="4" w:space="0" w:color="615C5D"/>
            </w:tcBorders>
            <w:shd w:val="clear" w:color="auto" w:fill="615C5D"/>
            <w:vAlign w:val="center"/>
          </w:tcPr>
          <w:p w14:paraId="3E29AA7C" w14:textId="77777777" w:rsidR="0094646B" w:rsidRDefault="00F63668" w:rsidP="0094646B">
            <w:pPr>
              <w:pStyle w:val="BodyBoldBlue"/>
              <w:jc w:val="left"/>
            </w:pPr>
            <w:r>
              <w:rPr>
                <w:color w:val="FFFFFF" w:themeColor="background1"/>
              </w:rPr>
              <w:t>Position Applied For</w:t>
            </w:r>
            <w:r w:rsidR="0094646B" w:rsidRPr="0094646B">
              <w:rPr>
                <w:color w:val="FFFFFF" w:themeColor="background1"/>
              </w:rPr>
              <w:t>:</w:t>
            </w:r>
          </w:p>
        </w:tc>
        <w:tc>
          <w:tcPr>
            <w:tcW w:w="425" w:type="dxa"/>
            <w:tcBorders>
              <w:top w:val="nil"/>
              <w:left w:val="single" w:sz="4" w:space="0" w:color="615C5D"/>
              <w:bottom w:val="nil"/>
              <w:right w:val="single" w:sz="4" w:space="0" w:color="615C5D"/>
            </w:tcBorders>
            <w:shd w:val="clear" w:color="auto" w:fill="auto"/>
          </w:tcPr>
          <w:p w14:paraId="5F7E3D06" w14:textId="77777777" w:rsidR="0094646B" w:rsidRPr="0094646B" w:rsidRDefault="0094646B" w:rsidP="0094646B">
            <w:pPr>
              <w:pStyle w:val="BodyBoldBlue"/>
              <w:rPr>
                <w:color w:val="FFFFFF" w:themeColor="background1"/>
              </w:rPr>
            </w:pPr>
          </w:p>
        </w:tc>
        <w:tc>
          <w:tcPr>
            <w:tcW w:w="2835" w:type="dxa"/>
            <w:tcBorders>
              <w:top w:val="single" w:sz="4" w:space="0" w:color="615C5D"/>
              <w:left w:val="single" w:sz="4" w:space="0" w:color="615C5D"/>
              <w:bottom w:val="single" w:sz="4" w:space="0" w:color="615C5D"/>
              <w:right w:val="single" w:sz="4" w:space="0" w:color="615C5D"/>
            </w:tcBorders>
            <w:shd w:val="clear" w:color="auto" w:fill="615C5D"/>
            <w:vAlign w:val="center"/>
          </w:tcPr>
          <w:p w14:paraId="08F7F131" w14:textId="77777777" w:rsidR="0094646B" w:rsidRDefault="0094646B" w:rsidP="0094646B">
            <w:pPr>
              <w:pStyle w:val="BodyBoldBlue"/>
              <w:jc w:val="left"/>
            </w:pPr>
            <w:r w:rsidRPr="0094646B">
              <w:rPr>
                <w:color w:val="FFFFFF" w:themeColor="background1"/>
              </w:rPr>
              <w:t>Reference Number:</w:t>
            </w:r>
          </w:p>
        </w:tc>
      </w:tr>
      <w:tr w:rsidR="0094646B" w14:paraId="33EED770" w14:textId="77777777" w:rsidTr="0094646B">
        <w:trPr>
          <w:trHeight w:val="397"/>
        </w:trPr>
        <w:tc>
          <w:tcPr>
            <w:tcW w:w="5804" w:type="dxa"/>
            <w:tcBorders>
              <w:top w:val="single" w:sz="4" w:space="0" w:color="615C5D"/>
              <w:left w:val="single" w:sz="4" w:space="0" w:color="615C5D"/>
              <w:bottom w:val="single" w:sz="4" w:space="0" w:color="615C5D"/>
              <w:right w:val="single" w:sz="4" w:space="0" w:color="615C5D"/>
            </w:tcBorders>
            <w:shd w:val="clear" w:color="auto" w:fill="auto"/>
            <w:vAlign w:val="center"/>
          </w:tcPr>
          <w:p w14:paraId="4F3948E2" w14:textId="77777777" w:rsidR="0094646B" w:rsidRPr="0094646B" w:rsidRDefault="0094646B" w:rsidP="0094646B">
            <w:pPr>
              <w:pStyle w:val="GaramondBody"/>
            </w:pPr>
          </w:p>
        </w:tc>
        <w:tc>
          <w:tcPr>
            <w:tcW w:w="425" w:type="dxa"/>
            <w:tcBorders>
              <w:top w:val="nil"/>
              <w:left w:val="single" w:sz="4" w:space="0" w:color="615C5D"/>
              <w:bottom w:val="nil"/>
              <w:right w:val="single" w:sz="4" w:space="0" w:color="615C5D"/>
            </w:tcBorders>
            <w:shd w:val="clear" w:color="auto" w:fill="auto"/>
          </w:tcPr>
          <w:p w14:paraId="63ADD6CC" w14:textId="77777777" w:rsidR="0094646B" w:rsidRPr="00EB4037" w:rsidRDefault="0094646B" w:rsidP="0094646B">
            <w:pPr>
              <w:pStyle w:val="GaramondBody"/>
            </w:pPr>
          </w:p>
        </w:tc>
        <w:tc>
          <w:tcPr>
            <w:tcW w:w="2835" w:type="dxa"/>
            <w:tcBorders>
              <w:top w:val="single" w:sz="4" w:space="0" w:color="615C5D"/>
              <w:left w:val="single" w:sz="4" w:space="0" w:color="615C5D"/>
              <w:bottom w:val="single" w:sz="4" w:space="0" w:color="615C5D"/>
              <w:right w:val="single" w:sz="4" w:space="0" w:color="615C5D"/>
            </w:tcBorders>
            <w:shd w:val="clear" w:color="auto" w:fill="auto"/>
            <w:vAlign w:val="center"/>
          </w:tcPr>
          <w:p w14:paraId="1F164201" w14:textId="77777777" w:rsidR="0094646B" w:rsidRPr="0094646B" w:rsidRDefault="0094646B" w:rsidP="0094646B">
            <w:pPr>
              <w:pStyle w:val="GaramondBody"/>
            </w:pPr>
          </w:p>
        </w:tc>
      </w:tr>
    </w:tbl>
    <w:p w14:paraId="6CCBAA91" w14:textId="77777777" w:rsidR="00ED1CC4" w:rsidRDefault="00ED1CC4" w:rsidP="000624A6">
      <w:pPr>
        <w:pStyle w:val="GaramondBody"/>
        <w:rPr>
          <w:rFonts w:ascii="Arial" w:hAnsi="Arial"/>
          <w:b/>
          <w:color w:val="FFFFFF" w:themeColor="background1"/>
          <w:szCs w:val="20"/>
        </w:rPr>
      </w:pPr>
    </w:p>
    <w:p w14:paraId="5C5B766F" w14:textId="77777777" w:rsidR="00B81068" w:rsidRDefault="00B81068" w:rsidP="00B81068">
      <w:pPr>
        <w:pStyle w:val="BodyBoldBlue"/>
      </w:pPr>
      <w:r w:rsidRPr="00B81068">
        <w:t>We are an equal opportunity employer. We do not discriminate on grounds of religious belief or political opinion. W</w:t>
      </w:r>
      <w:r>
        <w:t xml:space="preserve">e </w:t>
      </w:r>
      <w:r w:rsidRPr="00B81068">
        <w:t>practice equality of opportunity in employment and select the best person for the job.</w:t>
      </w:r>
    </w:p>
    <w:p w14:paraId="3BDB609C" w14:textId="77777777" w:rsidR="00B81068" w:rsidRPr="00B81068" w:rsidRDefault="00B81068" w:rsidP="00B81068">
      <w:pPr>
        <w:pStyle w:val="BodyBoldBlue"/>
      </w:pPr>
    </w:p>
    <w:p w14:paraId="6A1603CE" w14:textId="77777777" w:rsidR="00B81068" w:rsidRPr="00B81068" w:rsidRDefault="00B81068" w:rsidP="00B81068">
      <w:pPr>
        <w:pStyle w:val="BodyBoldBlue"/>
      </w:pPr>
      <w:r w:rsidRPr="00B81068">
        <w:t>To demonstrate our commitment to equality of opportunity in employment we need to m</w:t>
      </w:r>
      <w:r>
        <w:t xml:space="preserve">onitor the community background </w:t>
      </w:r>
      <w:r w:rsidRPr="00B81068">
        <w:t>of our applicants and employees, as required by the Fair Employment and Treatment (NI) Order 1998.</w:t>
      </w:r>
    </w:p>
    <w:p w14:paraId="699CEC72" w14:textId="77777777" w:rsidR="00B81068" w:rsidRDefault="00B81068" w:rsidP="00B81068">
      <w:pPr>
        <w:pStyle w:val="BodyBoldBlue"/>
      </w:pPr>
    </w:p>
    <w:p w14:paraId="4427BFDC" w14:textId="77777777" w:rsidR="00F63668" w:rsidRPr="00B81068" w:rsidRDefault="00B81068" w:rsidP="00B81068">
      <w:pPr>
        <w:pStyle w:val="BodyBoldBlue"/>
      </w:pPr>
      <w:r w:rsidRPr="00B81068">
        <w:t>Regardless of whether we practice our religion, most of us in Northern Ireland are see</w:t>
      </w:r>
      <w:r>
        <w:t xml:space="preserve">n as either Protestant or Roman </w:t>
      </w:r>
      <w:r w:rsidRPr="00B81068">
        <w:t>Catholic. We are therefore asking you to indicate your community background by ticking the appropriate box below:</w:t>
      </w:r>
    </w:p>
    <w:p w14:paraId="43F82AB8" w14:textId="77777777" w:rsidR="00F63668" w:rsidRDefault="00F63668" w:rsidP="000624A6">
      <w:pPr>
        <w:pStyle w:val="GaramondBody"/>
      </w:pPr>
    </w:p>
    <w:tbl>
      <w:tblPr>
        <w:tblStyle w:val="TableGrid"/>
        <w:tblW w:w="0" w:type="auto"/>
        <w:tblInd w:w="-151" w:type="dxa"/>
        <w:tblBorders>
          <w:top w:val="single" w:sz="4" w:space="0" w:color="253143"/>
          <w:left w:val="single" w:sz="4" w:space="0" w:color="253143"/>
          <w:bottom w:val="single" w:sz="4" w:space="0" w:color="253143"/>
          <w:right w:val="single" w:sz="4" w:space="0" w:color="25314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1008"/>
        <w:gridCol w:w="562"/>
        <w:gridCol w:w="815"/>
        <w:gridCol w:w="572"/>
        <w:gridCol w:w="1964"/>
      </w:tblGrid>
      <w:tr w:rsidR="00B81068" w14:paraId="664B83A1" w14:textId="77777777" w:rsidTr="00B81068">
        <w:trPr>
          <w:trHeight w:val="397"/>
        </w:trPr>
        <w:tc>
          <w:tcPr>
            <w:tcW w:w="9016" w:type="dxa"/>
            <w:gridSpan w:val="6"/>
            <w:tcBorders>
              <w:bottom w:val="single" w:sz="4" w:space="0" w:color="F2F2F2" w:themeColor="background1" w:themeShade="F2"/>
            </w:tcBorders>
            <w:shd w:val="clear" w:color="auto" w:fill="253143"/>
            <w:vAlign w:val="center"/>
          </w:tcPr>
          <w:p w14:paraId="228BBFD8" w14:textId="77777777" w:rsidR="00B81068" w:rsidRPr="0094646B" w:rsidRDefault="00B81068" w:rsidP="002610E5">
            <w:pPr>
              <w:pStyle w:val="BodyBoldBlue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Equal Opportunities</w:t>
            </w:r>
          </w:p>
        </w:tc>
      </w:tr>
      <w:tr w:rsidR="00B81068" w14:paraId="44E11B74" w14:textId="77777777" w:rsidTr="00B81068">
        <w:trPr>
          <w:trHeight w:val="157"/>
        </w:trPr>
        <w:tc>
          <w:tcPr>
            <w:tcW w:w="9016" w:type="dxa"/>
            <w:gridSpan w:val="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A05A03C" w14:textId="77777777" w:rsidR="00B81068" w:rsidRPr="00A63F32" w:rsidRDefault="00B81068" w:rsidP="002610E5">
            <w:pPr>
              <w:pStyle w:val="GaramondBody"/>
              <w:rPr>
                <w:b/>
              </w:rPr>
            </w:pPr>
          </w:p>
        </w:tc>
      </w:tr>
      <w:tr w:rsidR="00B81068" w14:paraId="40D8AF8E" w14:textId="77777777" w:rsidTr="00B81068">
        <w:trPr>
          <w:trHeight w:val="397"/>
        </w:trPr>
        <w:tc>
          <w:tcPr>
            <w:tcW w:w="6480" w:type="dxa"/>
            <w:gridSpan w:val="4"/>
            <w:tcBorders>
              <w:top w:val="single" w:sz="4" w:space="0" w:color="F2F2F2" w:themeColor="background1" w:themeShade="F2"/>
              <w:left w:val="nil"/>
              <w:bottom w:val="nil"/>
              <w:right w:val="single" w:sz="4" w:space="0" w:color="253143"/>
            </w:tcBorders>
            <w:shd w:val="clear" w:color="auto" w:fill="F2F2F2" w:themeFill="background1" w:themeFillShade="F2"/>
            <w:vAlign w:val="center"/>
          </w:tcPr>
          <w:p w14:paraId="0AE6FC26" w14:textId="77777777" w:rsidR="00B81068" w:rsidRPr="00AF6E77" w:rsidRDefault="00B81068" w:rsidP="002610E5">
            <w:pPr>
              <w:pStyle w:val="SubHeading0"/>
            </w:pPr>
            <w:r>
              <w:t>I am a member of the Protestant Community</w:t>
            </w:r>
          </w:p>
          <w:p w14:paraId="5A63EA76" w14:textId="77777777" w:rsidR="00B81068" w:rsidRPr="00AF6E77" w:rsidRDefault="00B81068" w:rsidP="002610E5">
            <w:pPr>
              <w:pStyle w:val="GaramondBold"/>
            </w:pPr>
          </w:p>
        </w:tc>
        <w:tc>
          <w:tcPr>
            <w:tcW w:w="572" w:type="dxa"/>
            <w:tcBorders>
              <w:top w:val="single" w:sz="4" w:space="0" w:color="253143"/>
              <w:left w:val="single" w:sz="4" w:space="0" w:color="253143"/>
              <w:bottom w:val="single" w:sz="4" w:space="0" w:color="253143"/>
              <w:right w:val="single" w:sz="4" w:space="0" w:color="253143"/>
            </w:tcBorders>
            <w:vAlign w:val="center"/>
          </w:tcPr>
          <w:p w14:paraId="46269499" w14:textId="77777777" w:rsidR="00B81068" w:rsidRPr="000A32AE" w:rsidRDefault="00B81068" w:rsidP="002610E5">
            <w:pPr>
              <w:pStyle w:val="GaramondBody"/>
            </w:pPr>
          </w:p>
        </w:tc>
        <w:tc>
          <w:tcPr>
            <w:tcW w:w="1964" w:type="dxa"/>
            <w:tcBorders>
              <w:top w:val="single" w:sz="4" w:space="0" w:color="F2F2F2" w:themeColor="background1" w:themeShade="F2"/>
              <w:left w:val="single" w:sz="4" w:space="0" w:color="253143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1F825B" w14:textId="77777777" w:rsidR="00B81068" w:rsidRPr="00AF6E77" w:rsidRDefault="00B81068" w:rsidP="002610E5">
            <w:pPr>
              <w:pStyle w:val="GaramondBody"/>
            </w:pPr>
          </w:p>
        </w:tc>
      </w:tr>
      <w:tr w:rsidR="00B81068" w14:paraId="1905B876" w14:textId="77777777" w:rsidTr="00B81068">
        <w:trPr>
          <w:trHeight w:val="397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single" w:sz="4" w:space="0" w:color="253143"/>
            </w:tcBorders>
            <w:shd w:val="clear" w:color="auto" w:fill="F2F2F2" w:themeFill="background1" w:themeFillShade="F2"/>
            <w:vAlign w:val="center"/>
          </w:tcPr>
          <w:p w14:paraId="53D3B3E6" w14:textId="77777777" w:rsidR="00B81068" w:rsidRPr="00AF6E77" w:rsidRDefault="00B81068" w:rsidP="00B81068">
            <w:pPr>
              <w:pStyle w:val="SubHeading0"/>
            </w:pPr>
            <w:r>
              <w:t>I am a member of the Roman Catholic Community</w:t>
            </w:r>
          </w:p>
        </w:tc>
        <w:tc>
          <w:tcPr>
            <w:tcW w:w="572" w:type="dxa"/>
            <w:tcBorders>
              <w:top w:val="single" w:sz="4" w:space="0" w:color="253143"/>
              <w:left w:val="single" w:sz="4" w:space="0" w:color="253143"/>
              <w:bottom w:val="single" w:sz="4" w:space="0" w:color="253143"/>
              <w:right w:val="single" w:sz="4" w:space="0" w:color="253143"/>
            </w:tcBorders>
            <w:vAlign w:val="center"/>
          </w:tcPr>
          <w:p w14:paraId="7BA96C2C" w14:textId="77777777" w:rsidR="00B81068" w:rsidRPr="000A32AE" w:rsidRDefault="00B81068" w:rsidP="002610E5">
            <w:pPr>
              <w:pStyle w:val="GaramondBody"/>
            </w:pPr>
          </w:p>
        </w:tc>
        <w:tc>
          <w:tcPr>
            <w:tcW w:w="1964" w:type="dxa"/>
            <w:tcBorders>
              <w:top w:val="nil"/>
              <w:left w:val="single" w:sz="4" w:space="0" w:color="253143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A7CA39" w14:textId="77777777" w:rsidR="00B81068" w:rsidRPr="00AF6E77" w:rsidRDefault="00B81068" w:rsidP="002610E5">
            <w:pPr>
              <w:pStyle w:val="GaramondBody"/>
            </w:pPr>
          </w:p>
        </w:tc>
      </w:tr>
      <w:tr w:rsidR="00B81068" w14:paraId="3A4F91A0" w14:textId="77777777" w:rsidTr="000C2120">
        <w:trPr>
          <w:trHeight w:val="397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single" w:sz="4" w:space="0" w:color="253143"/>
            </w:tcBorders>
            <w:shd w:val="clear" w:color="auto" w:fill="F2F2F2" w:themeFill="background1" w:themeFillShade="F2"/>
            <w:vAlign w:val="center"/>
          </w:tcPr>
          <w:p w14:paraId="0B8252D9" w14:textId="77777777" w:rsidR="00B81068" w:rsidRPr="00AF6E77" w:rsidRDefault="00B81068" w:rsidP="00B81068">
            <w:pPr>
              <w:pStyle w:val="SubHeading0"/>
            </w:pPr>
            <w:r>
              <w:t>I am a member of neither the Protestant nor Roman Catholic Community</w:t>
            </w:r>
          </w:p>
        </w:tc>
        <w:tc>
          <w:tcPr>
            <w:tcW w:w="572" w:type="dxa"/>
            <w:tcBorders>
              <w:top w:val="single" w:sz="4" w:space="0" w:color="253143"/>
              <w:left w:val="single" w:sz="4" w:space="0" w:color="253143"/>
              <w:bottom w:val="single" w:sz="4" w:space="0" w:color="253143"/>
              <w:right w:val="single" w:sz="4" w:space="0" w:color="253143"/>
            </w:tcBorders>
            <w:vAlign w:val="center"/>
          </w:tcPr>
          <w:p w14:paraId="21B1095A" w14:textId="77777777" w:rsidR="00B81068" w:rsidRPr="000A32AE" w:rsidRDefault="00B81068" w:rsidP="002610E5">
            <w:pPr>
              <w:pStyle w:val="GaramondBody"/>
            </w:pPr>
          </w:p>
        </w:tc>
        <w:tc>
          <w:tcPr>
            <w:tcW w:w="1964" w:type="dxa"/>
            <w:tcBorders>
              <w:top w:val="nil"/>
              <w:left w:val="single" w:sz="4" w:space="0" w:color="253143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C09637" w14:textId="77777777" w:rsidR="00B81068" w:rsidRPr="00AF6E77" w:rsidRDefault="00B81068" w:rsidP="002610E5">
            <w:pPr>
              <w:pStyle w:val="GaramondBody"/>
            </w:pPr>
          </w:p>
        </w:tc>
      </w:tr>
      <w:tr w:rsidR="00B81068" w14:paraId="514571F0" w14:textId="77777777" w:rsidTr="000C2120">
        <w:trPr>
          <w:trHeight w:val="397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927235" w14:textId="77777777" w:rsidR="00B81068" w:rsidRDefault="00B81068" w:rsidP="002610E5">
            <w:pPr>
              <w:pStyle w:val="SubHeading0"/>
            </w:pPr>
            <w:r>
              <w:t>Could you please indicate whether you are: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253143"/>
            </w:tcBorders>
            <w:shd w:val="clear" w:color="auto" w:fill="F2F2F2" w:themeFill="background1" w:themeFillShade="F2"/>
            <w:vAlign w:val="center"/>
          </w:tcPr>
          <w:p w14:paraId="22340EE2" w14:textId="77777777" w:rsidR="00B81068" w:rsidRDefault="00B81068" w:rsidP="00B81068">
            <w:pPr>
              <w:pStyle w:val="GaramondBold"/>
            </w:pPr>
            <w:r>
              <w:t xml:space="preserve">Female: </w:t>
            </w:r>
          </w:p>
        </w:tc>
        <w:tc>
          <w:tcPr>
            <w:tcW w:w="562" w:type="dxa"/>
            <w:tcBorders>
              <w:top w:val="single" w:sz="4" w:space="0" w:color="253143"/>
              <w:left w:val="single" w:sz="4" w:space="0" w:color="253143"/>
              <w:bottom w:val="single" w:sz="6" w:space="0" w:color="253143"/>
              <w:right w:val="single" w:sz="4" w:space="0" w:color="253143"/>
            </w:tcBorders>
            <w:vAlign w:val="center"/>
          </w:tcPr>
          <w:p w14:paraId="422BAD59" w14:textId="77777777" w:rsidR="00B81068" w:rsidRPr="000A32AE" w:rsidRDefault="00B81068" w:rsidP="002610E5">
            <w:pPr>
              <w:pStyle w:val="GaramondBody"/>
            </w:pPr>
          </w:p>
        </w:tc>
        <w:tc>
          <w:tcPr>
            <w:tcW w:w="815" w:type="dxa"/>
            <w:tcBorders>
              <w:top w:val="nil"/>
              <w:left w:val="single" w:sz="4" w:space="0" w:color="253143"/>
              <w:bottom w:val="nil"/>
              <w:right w:val="single" w:sz="4" w:space="0" w:color="253143"/>
            </w:tcBorders>
            <w:shd w:val="clear" w:color="auto" w:fill="F2F2F2" w:themeFill="background1" w:themeFillShade="F2"/>
            <w:vAlign w:val="center"/>
          </w:tcPr>
          <w:p w14:paraId="20A6007B" w14:textId="77777777" w:rsidR="00B81068" w:rsidRPr="00AF6E77" w:rsidRDefault="00B81068" w:rsidP="002610E5">
            <w:pPr>
              <w:pStyle w:val="GaramondBold"/>
            </w:pPr>
            <w:r>
              <w:t>Male:</w:t>
            </w:r>
          </w:p>
        </w:tc>
        <w:tc>
          <w:tcPr>
            <w:tcW w:w="572" w:type="dxa"/>
            <w:tcBorders>
              <w:top w:val="single" w:sz="4" w:space="0" w:color="253143"/>
              <w:left w:val="single" w:sz="4" w:space="0" w:color="253143"/>
              <w:bottom w:val="single" w:sz="6" w:space="0" w:color="253143"/>
              <w:right w:val="single" w:sz="4" w:space="0" w:color="253143"/>
            </w:tcBorders>
            <w:vAlign w:val="center"/>
          </w:tcPr>
          <w:p w14:paraId="1B6D3DA9" w14:textId="77777777" w:rsidR="00B81068" w:rsidRPr="000A32AE" w:rsidRDefault="00B81068" w:rsidP="002610E5">
            <w:pPr>
              <w:pStyle w:val="GaramondBody"/>
            </w:pPr>
          </w:p>
        </w:tc>
        <w:tc>
          <w:tcPr>
            <w:tcW w:w="1964" w:type="dxa"/>
            <w:tcBorders>
              <w:top w:val="nil"/>
              <w:left w:val="single" w:sz="4" w:space="0" w:color="253143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E3411B" w14:textId="77777777" w:rsidR="00B81068" w:rsidRPr="00AF6E77" w:rsidRDefault="00B81068" w:rsidP="002610E5">
            <w:pPr>
              <w:pStyle w:val="GaramondBody"/>
            </w:pPr>
          </w:p>
        </w:tc>
      </w:tr>
      <w:tr w:rsidR="00B81068" w14:paraId="634EE6AD" w14:textId="77777777" w:rsidTr="00B81068">
        <w:trPr>
          <w:trHeight w:val="1319"/>
        </w:trPr>
        <w:tc>
          <w:tcPr>
            <w:tcW w:w="9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30E8D0" w14:textId="77777777" w:rsidR="00B81068" w:rsidRDefault="00B81068" w:rsidP="00B81068">
            <w:pPr>
              <w:pStyle w:val="GaramondBody"/>
            </w:pPr>
            <w:r>
              <w:t>If you do not complete this questionnaire, we are encouraged to use the 'residuary' method, which means that we can make a determination on the basis of personal information on file / application form.</w:t>
            </w:r>
          </w:p>
          <w:p w14:paraId="1F607198" w14:textId="77777777" w:rsidR="00B81068" w:rsidRDefault="00B81068" w:rsidP="00B81068">
            <w:pPr>
              <w:pStyle w:val="GaramondBody"/>
            </w:pPr>
          </w:p>
          <w:p w14:paraId="51F29BC6" w14:textId="77777777" w:rsidR="00B81068" w:rsidRPr="00AF6E77" w:rsidRDefault="00B81068" w:rsidP="00B81068">
            <w:pPr>
              <w:pStyle w:val="GaramondBody"/>
            </w:pPr>
            <w:r>
              <w:t xml:space="preserve">Note: It is not </w:t>
            </w:r>
            <w:r w:rsidRPr="00B81068">
              <w:t>compulsory</w:t>
            </w:r>
            <w:r>
              <w:t xml:space="preserve"> for you to answer the above questions. However we would stress that it is a criminal offence under the legislation for a person to "give false information in connection with the preparation of a monitoring return".</w:t>
            </w:r>
          </w:p>
        </w:tc>
      </w:tr>
    </w:tbl>
    <w:p w14:paraId="64F45C54" w14:textId="77777777" w:rsidR="001F0A65" w:rsidRDefault="001F0A65" w:rsidP="000624A6">
      <w:pPr>
        <w:pStyle w:val="GaramondBody"/>
      </w:pPr>
    </w:p>
    <w:p w14:paraId="0D86E86C" w14:textId="77777777" w:rsidR="00C2374A" w:rsidRDefault="00C2374A" w:rsidP="000624A6">
      <w:pPr>
        <w:pStyle w:val="GaramondBody"/>
      </w:pPr>
    </w:p>
    <w:tbl>
      <w:tblPr>
        <w:tblStyle w:val="TableGrid"/>
        <w:tblW w:w="0" w:type="auto"/>
        <w:tblBorders>
          <w:top w:val="single" w:sz="6" w:space="0" w:color="253143"/>
          <w:left w:val="single" w:sz="6" w:space="0" w:color="253143"/>
          <w:bottom w:val="single" w:sz="6" w:space="0" w:color="253143"/>
          <w:right w:val="single" w:sz="6" w:space="0" w:color="25314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3400"/>
        <w:gridCol w:w="850"/>
        <w:gridCol w:w="2639"/>
      </w:tblGrid>
      <w:tr w:rsidR="00C2374A" w14:paraId="5632DD30" w14:textId="77777777" w:rsidTr="00F63668">
        <w:trPr>
          <w:trHeight w:val="680"/>
        </w:trPr>
        <w:tc>
          <w:tcPr>
            <w:tcW w:w="2121" w:type="dxa"/>
            <w:tcBorders>
              <w:top w:val="single" w:sz="6" w:space="0" w:color="253143"/>
              <w:bottom w:val="single" w:sz="4" w:space="0" w:color="FFFFFF" w:themeColor="background1"/>
            </w:tcBorders>
            <w:shd w:val="clear" w:color="auto" w:fill="253143"/>
            <w:vAlign w:val="center"/>
          </w:tcPr>
          <w:p w14:paraId="0B8F2BEA" w14:textId="09DB2C0A" w:rsidR="00C2374A" w:rsidRPr="00C2374A" w:rsidRDefault="001F7986" w:rsidP="00C2374A">
            <w:pPr>
              <w:pStyle w:val="BodyBoldBlue"/>
            </w:pPr>
            <w:r>
              <w:rPr>
                <w:color w:val="FFFFFF" w:themeColor="background1"/>
              </w:rPr>
              <w:t>A</w:t>
            </w:r>
            <w:r w:rsidRPr="001F7986">
              <w:rPr>
                <w:color w:val="FFFFFF" w:themeColor="background1"/>
              </w:rPr>
              <w:t>pplicant's</w:t>
            </w:r>
            <w:r w:rsidR="00C2374A" w:rsidRPr="00C2374A">
              <w:rPr>
                <w:color w:val="FFFFFF" w:themeColor="background1"/>
              </w:rPr>
              <w:t xml:space="preserve"> Signature:</w:t>
            </w:r>
          </w:p>
        </w:tc>
        <w:tc>
          <w:tcPr>
            <w:tcW w:w="3400" w:type="dxa"/>
            <w:tcBorders>
              <w:top w:val="single" w:sz="6" w:space="0" w:color="253143"/>
              <w:bottom w:val="single" w:sz="4" w:space="0" w:color="253143"/>
              <w:right w:val="single" w:sz="4" w:space="0" w:color="253143"/>
            </w:tcBorders>
            <w:vAlign w:val="center"/>
          </w:tcPr>
          <w:p w14:paraId="0E9457B9" w14:textId="77777777" w:rsidR="00C2374A" w:rsidRPr="00C2374A" w:rsidRDefault="00C2374A" w:rsidP="00C2374A">
            <w:pPr>
              <w:pStyle w:val="GaramondBody"/>
              <w:jc w:val="left"/>
            </w:pPr>
          </w:p>
        </w:tc>
        <w:tc>
          <w:tcPr>
            <w:tcW w:w="850" w:type="dxa"/>
            <w:tcBorders>
              <w:top w:val="single" w:sz="6" w:space="0" w:color="253143"/>
              <w:left w:val="single" w:sz="4" w:space="0" w:color="253143"/>
              <w:bottom w:val="single" w:sz="4" w:space="0" w:color="253143"/>
              <w:right w:val="single" w:sz="4" w:space="0" w:color="253143"/>
            </w:tcBorders>
            <w:shd w:val="clear" w:color="auto" w:fill="253143"/>
            <w:vAlign w:val="center"/>
          </w:tcPr>
          <w:p w14:paraId="6BF61205" w14:textId="77777777" w:rsidR="00C2374A" w:rsidRPr="00C2374A" w:rsidRDefault="00C2374A" w:rsidP="00C2374A">
            <w:pPr>
              <w:pStyle w:val="BodyBoldBlue"/>
            </w:pPr>
            <w:r w:rsidRPr="00C2374A">
              <w:rPr>
                <w:color w:val="FFFFFF" w:themeColor="background1"/>
              </w:rPr>
              <w:t>Date:</w:t>
            </w:r>
          </w:p>
        </w:tc>
        <w:tc>
          <w:tcPr>
            <w:tcW w:w="2639" w:type="dxa"/>
            <w:tcBorders>
              <w:top w:val="single" w:sz="6" w:space="0" w:color="253143"/>
              <w:left w:val="single" w:sz="4" w:space="0" w:color="253143"/>
              <w:bottom w:val="single" w:sz="4" w:space="0" w:color="253143"/>
            </w:tcBorders>
            <w:vAlign w:val="center"/>
          </w:tcPr>
          <w:p w14:paraId="5A1E4466" w14:textId="77777777" w:rsidR="00C2374A" w:rsidRPr="00C2374A" w:rsidRDefault="00C2374A" w:rsidP="00C2374A">
            <w:pPr>
              <w:pStyle w:val="GaramondBody"/>
              <w:jc w:val="left"/>
            </w:pPr>
          </w:p>
        </w:tc>
      </w:tr>
      <w:tr w:rsidR="00F63668" w14:paraId="64B7710A" w14:textId="77777777" w:rsidTr="00F63668">
        <w:trPr>
          <w:trHeight w:val="680"/>
        </w:trPr>
        <w:tc>
          <w:tcPr>
            <w:tcW w:w="2121" w:type="dxa"/>
            <w:tcBorders>
              <w:top w:val="single" w:sz="4" w:space="0" w:color="FFFFFF" w:themeColor="background1"/>
              <w:bottom w:val="single" w:sz="6" w:space="0" w:color="253143"/>
            </w:tcBorders>
            <w:shd w:val="clear" w:color="auto" w:fill="253143"/>
            <w:vAlign w:val="center"/>
          </w:tcPr>
          <w:p w14:paraId="785C55FF" w14:textId="77777777" w:rsidR="00F63668" w:rsidRPr="00C2374A" w:rsidRDefault="00C05C11" w:rsidP="00C2374A">
            <w:pPr>
              <w:pStyle w:val="BodyBoldBlu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Print</w:t>
            </w:r>
            <w:r w:rsidR="00F63668">
              <w:rPr>
                <w:color w:val="FFFFFF" w:themeColor="background1"/>
              </w:rPr>
              <w:t xml:space="preserve"> Name:</w:t>
            </w:r>
          </w:p>
        </w:tc>
        <w:tc>
          <w:tcPr>
            <w:tcW w:w="3400" w:type="dxa"/>
            <w:tcBorders>
              <w:top w:val="single" w:sz="4" w:space="0" w:color="253143"/>
              <w:bottom w:val="single" w:sz="6" w:space="0" w:color="253143"/>
              <w:right w:val="single" w:sz="4" w:space="0" w:color="253143"/>
            </w:tcBorders>
            <w:vAlign w:val="center"/>
          </w:tcPr>
          <w:p w14:paraId="095C167E" w14:textId="77777777" w:rsidR="00F63668" w:rsidRPr="00C2374A" w:rsidRDefault="00F63668" w:rsidP="00C2374A">
            <w:pPr>
              <w:pStyle w:val="GaramondBody"/>
              <w:jc w:val="left"/>
            </w:pPr>
          </w:p>
        </w:tc>
        <w:tc>
          <w:tcPr>
            <w:tcW w:w="850" w:type="dxa"/>
            <w:tcBorders>
              <w:top w:val="single" w:sz="4" w:space="0" w:color="253143"/>
              <w:left w:val="single" w:sz="4" w:space="0" w:color="253143"/>
              <w:bottom w:val="nil"/>
              <w:right w:val="nil"/>
            </w:tcBorders>
            <w:shd w:val="clear" w:color="auto" w:fill="auto"/>
            <w:vAlign w:val="center"/>
          </w:tcPr>
          <w:p w14:paraId="2CD7A72E" w14:textId="77777777" w:rsidR="00F63668" w:rsidRPr="00C2374A" w:rsidRDefault="00F63668" w:rsidP="00C2374A">
            <w:pPr>
              <w:pStyle w:val="BodyBoldBlue"/>
              <w:rPr>
                <w:color w:val="FFFFFF" w:themeColor="background1"/>
              </w:rPr>
            </w:pPr>
          </w:p>
        </w:tc>
        <w:tc>
          <w:tcPr>
            <w:tcW w:w="2639" w:type="dxa"/>
            <w:tcBorders>
              <w:top w:val="single" w:sz="4" w:space="0" w:color="253143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56D85" w14:textId="77777777" w:rsidR="00F63668" w:rsidRPr="00C2374A" w:rsidRDefault="00F63668" w:rsidP="00C2374A">
            <w:pPr>
              <w:pStyle w:val="GaramondBody"/>
              <w:jc w:val="left"/>
            </w:pPr>
          </w:p>
        </w:tc>
      </w:tr>
    </w:tbl>
    <w:p w14:paraId="6C7871C9" w14:textId="77777777" w:rsidR="0067540F" w:rsidRDefault="0067540F" w:rsidP="000624A6">
      <w:pPr>
        <w:pStyle w:val="GaramondBody"/>
      </w:pPr>
    </w:p>
    <w:p w14:paraId="63B20E19" w14:textId="77777777" w:rsidR="000C2120" w:rsidRDefault="000C2120" w:rsidP="000624A6">
      <w:pPr>
        <w:pStyle w:val="GaramondBody"/>
      </w:pPr>
    </w:p>
    <w:tbl>
      <w:tblPr>
        <w:tblStyle w:val="TableGrid"/>
        <w:tblW w:w="0" w:type="auto"/>
        <w:tblInd w:w="-55" w:type="dxa"/>
        <w:tblBorders>
          <w:top w:val="single" w:sz="4" w:space="0" w:color="253143"/>
          <w:left w:val="single" w:sz="4" w:space="0" w:color="253143"/>
          <w:bottom w:val="single" w:sz="4" w:space="0" w:color="253143"/>
          <w:right w:val="single" w:sz="4" w:space="0" w:color="25314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136"/>
        <w:gridCol w:w="4191"/>
      </w:tblGrid>
      <w:tr w:rsidR="000C2120" w14:paraId="1856F274" w14:textId="77777777" w:rsidTr="000C2120">
        <w:trPr>
          <w:trHeight w:val="397"/>
        </w:trPr>
        <w:tc>
          <w:tcPr>
            <w:tcW w:w="9016" w:type="dxa"/>
            <w:gridSpan w:val="3"/>
            <w:tcBorders>
              <w:top w:val="single" w:sz="6" w:space="0" w:color="E40038"/>
              <w:left w:val="single" w:sz="6" w:space="0" w:color="E40038"/>
              <w:bottom w:val="nil"/>
              <w:right w:val="single" w:sz="6" w:space="0" w:color="E40038"/>
            </w:tcBorders>
            <w:shd w:val="clear" w:color="auto" w:fill="E40038"/>
            <w:vAlign w:val="center"/>
          </w:tcPr>
          <w:p w14:paraId="40D3CC71" w14:textId="77777777" w:rsidR="000C2120" w:rsidRPr="0094646B" w:rsidRDefault="000C2120" w:rsidP="002610E5">
            <w:pPr>
              <w:pStyle w:val="BodyBoldBlue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For Monitoring Officer’s Use Only</w:t>
            </w:r>
          </w:p>
        </w:tc>
      </w:tr>
      <w:tr w:rsidR="000C2120" w14:paraId="13952EA1" w14:textId="77777777" w:rsidTr="000C2120">
        <w:trPr>
          <w:trHeight w:val="397"/>
        </w:trPr>
        <w:tc>
          <w:tcPr>
            <w:tcW w:w="2689" w:type="dxa"/>
            <w:vMerge w:val="restart"/>
            <w:tcBorders>
              <w:top w:val="nil"/>
              <w:left w:val="single" w:sz="6" w:space="0" w:color="E40038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AA01917" w14:textId="77777777" w:rsidR="000C2120" w:rsidRDefault="000C2120" w:rsidP="002610E5">
            <w:pPr>
              <w:pStyle w:val="SubHeading0"/>
            </w:pPr>
          </w:p>
        </w:tc>
        <w:tc>
          <w:tcPr>
            <w:tcW w:w="2136" w:type="dxa"/>
            <w:tcBorders>
              <w:top w:val="nil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4AEF7619" w14:textId="77777777" w:rsidR="000C2120" w:rsidRPr="00AF6E77" w:rsidRDefault="000C2120" w:rsidP="002610E5">
            <w:pPr>
              <w:pStyle w:val="GaramondBold"/>
            </w:pPr>
            <w:r>
              <w:t>Job Category Number: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6" w:space="0" w:color="F2F2F2" w:themeColor="background1" w:themeShade="F2"/>
              <w:right w:val="single" w:sz="6" w:space="0" w:color="E40038"/>
            </w:tcBorders>
            <w:vAlign w:val="center"/>
          </w:tcPr>
          <w:p w14:paraId="5F9288C1" w14:textId="77777777" w:rsidR="000C2120" w:rsidRPr="00AF6E77" w:rsidRDefault="000C2120" w:rsidP="002610E5">
            <w:pPr>
              <w:pStyle w:val="GaramondBody"/>
            </w:pPr>
          </w:p>
        </w:tc>
      </w:tr>
      <w:tr w:rsidR="000C2120" w14:paraId="76C39138" w14:textId="77777777" w:rsidTr="000C2120">
        <w:trPr>
          <w:trHeight w:val="397"/>
        </w:trPr>
        <w:tc>
          <w:tcPr>
            <w:tcW w:w="2689" w:type="dxa"/>
            <w:vMerge/>
            <w:tcBorders>
              <w:left w:val="single" w:sz="6" w:space="0" w:color="E40038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D2A9A26" w14:textId="77777777" w:rsidR="000C2120" w:rsidRDefault="000C2120" w:rsidP="002610E5">
            <w:pPr>
              <w:pStyle w:val="SubHeading0"/>
            </w:pPr>
          </w:p>
        </w:tc>
        <w:tc>
          <w:tcPr>
            <w:tcW w:w="2136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46687E78" w14:textId="77777777" w:rsidR="000C2120" w:rsidRPr="00AF6E77" w:rsidRDefault="000C2120" w:rsidP="002610E5">
            <w:pPr>
              <w:pStyle w:val="GaramondBold"/>
            </w:pPr>
            <w:r>
              <w:t>Hours:</w:t>
            </w:r>
          </w:p>
        </w:tc>
        <w:tc>
          <w:tcPr>
            <w:tcW w:w="4191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E40038"/>
            </w:tcBorders>
            <w:vAlign w:val="center"/>
          </w:tcPr>
          <w:p w14:paraId="31C89331" w14:textId="77777777" w:rsidR="000C2120" w:rsidRPr="00AF6E77" w:rsidRDefault="000C2120" w:rsidP="002610E5">
            <w:pPr>
              <w:pStyle w:val="GaramondBody"/>
            </w:pPr>
          </w:p>
        </w:tc>
      </w:tr>
      <w:tr w:rsidR="000C2120" w14:paraId="6D010919" w14:textId="77777777" w:rsidTr="000C2120">
        <w:trPr>
          <w:trHeight w:val="397"/>
        </w:trPr>
        <w:tc>
          <w:tcPr>
            <w:tcW w:w="2689" w:type="dxa"/>
            <w:vMerge/>
            <w:tcBorders>
              <w:left w:val="single" w:sz="6" w:space="0" w:color="E40038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7A70A0E" w14:textId="77777777" w:rsidR="000C2120" w:rsidRDefault="000C2120" w:rsidP="002610E5">
            <w:pPr>
              <w:pStyle w:val="SubHeading0"/>
            </w:pPr>
          </w:p>
        </w:tc>
        <w:tc>
          <w:tcPr>
            <w:tcW w:w="2136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6E398689" w14:textId="77777777" w:rsidR="000C2120" w:rsidRDefault="000C2120" w:rsidP="002610E5">
            <w:pPr>
              <w:pStyle w:val="GaramondBold"/>
            </w:pPr>
            <w:r>
              <w:t>Position:</w:t>
            </w:r>
          </w:p>
        </w:tc>
        <w:tc>
          <w:tcPr>
            <w:tcW w:w="4191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E40038"/>
            </w:tcBorders>
            <w:vAlign w:val="center"/>
          </w:tcPr>
          <w:p w14:paraId="2FEB329A" w14:textId="77777777" w:rsidR="000C2120" w:rsidRPr="00AF6E77" w:rsidRDefault="000C2120" w:rsidP="002610E5">
            <w:pPr>
              <w:pStyle w:val="GaramondBody"/>
            </w:pPr>
          </w:p>
        </w:tc>
      </w:tr>
      <w:tr w:rsidR="000C2120" w14:paraId="0DD28868" w14:textId="77777777" w:rsidTr="000C2120">
        <w:trPr>
          <w:trHeight w:val="397"/>
        </w:trPr>
        <w:tc>
          <w:tcPr>
            <w:tcW w:w="2689" w:type="dxa"/>
            <w:vMerge/>
            <w:tcBorders>
              <w:left w:val="single" w:sz="6" w:space="0" w:color="E40038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BC6E50A" w14:textId="77777777" w:rsidR="000C2120" w:rsidRDefault="000C2120" w:rsidP="002610E5">
            <w:pPr>
              <w:pStyle w:val="SubHeading0"/>
            </w:pPr>
          </w:p>
        </w:tc>
        <w:tc>
          <w:tcPr>
            <w:tcW w:w="2136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784D8C44" w14:textId="77777777" w:rsidR="000C2120" w:rsidRDefault="000C2120" w:rsidP="002610E5">
            <w:pPr>
              <w:pStyle w:val="GaramondBold"/>
            </w:pPr>
            <w:r>
              <w:t>Department/Location:</w:t>
            </w:r>
          </w:p>
        </w:tc>
        <w:tc>
          <w:tcPr>
            <w:tcW w:w="4191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E40038"/>
            </w:tcBorders>
            <w:vAlign w:val="center"/>
          </w:tcPr>
          <w:p w14:paraId="520B1286" w14:textId="77777777" w:rsidR="000C2120" w:rsidRPr="00AF6E77" w:rsidRDefault="000C2120" w:rsidP="002610E5">
            <w:pPr>
              <w:pStyle w:val="GaramondBody"/>
            </w:pPr>
          </w:p>
        </w:tc>
      </w:tr>
      <w:tr w:rsidR="000C2120" w14:paraId="5FF89081" w14:textId="77777777" w:rsidTr="000C2120">
        <w:trPr>
          <w:trHeight w:val="397"/>
        </w:trPr>
        <w:tc>
          <w:tcPr>
            <w:tcW w:w="2689" w:type="dxa"/>
            <w:vMerge/>
            <w:tcBorders>
              <w:left w:val="single" w:sz="6" w:space="0" w:color="E40038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0C7BC92" w14:textId="77777777" w:rsidR="000C2120" w:rsidRDefault="000C2120" w:rsidP="002610E5">
            <w:pPr>
              <w:pStyle w:val="SubHeading0"/>
            </w:pPr>
          </w:p>
        </w:tc>
        <w:tc>
          <w:tcPr>
            <w:tcW w:w="2136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699A0F1E" w14:textId="77777777" w:rsidR="000C2120" w:rsidRDefault="000C2120" w:rsidP="002610E5">
            <w:pPr>
              <w:pStyle w:val="GaramondBold"/>
            </w:pPr>
            <w:r>
              <w:t>N.I. Number:</w:t>
            </w:r>
          </w:p>
        </w:tc>
        <w:tc>
          <w:tcPr>
            <w:tcW w:w="4191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E40038"/>
            </w:tcBorders>
            <w:vAlign w:val="center"/>
          </w:tcPr>
          <w:p w14:paraId="5642E92F" w14:textId="77777777" w:rsidR="000C2120" w:rsidRPr="00AF6E77" w:rsidRDefault="000C2120" w:rsidP="002610E5">
            <w:pPr>
              <w:pStyle w:val="GaramondBody"/>
            </w:pPr>
          </w:p>
        </w:tc>
      </w:tr>
      <w:tr w:rsidR="000C2120" w14:paraId="63441535" w14:textId="77777777" w:rsidTr="000C2120">
        <w:trPr>
          <w:trHeight w:val="397"/>
        </w:trPr>
        <w:tc>
          <w:tcPr>
            <w:tcW w:w="2689" w:type="dxa"/>
            <w:vMerge/>
            <w:tcBorders>
              <w:left w:val="single" w:sz="6" w:space="0" w:color="E40038"/>
              <w:bottom w:val="single" w:sz="6" w:space="0" w:color="E40038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DCC9C4C" w14:textId="77777777" w:rsidR="000C2120" w:rsidRDefault="000C2120" w:rsidP="002610E5">
            <w:pPr>
              <w:pStyle w:val="SubHeading0"/>
            </w:pPr>
          </w:p>
        </w:tc>
        <w:tc>
          <w:tcPr>
            <w:tcW w:w="2136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E40038"/>
              <w:right w:val="nil"/>
            </w:tcBorders>
            <w:vAlign w:val="center"/>
          </w:tcPr>
          <w:p w14:paraId="0D94FDFB" w14:textId="77777777" w:rsidR="000C2120" w:rsidRDefault="000C2120" w:rsidP="002610E5">
            <w:pPr>
              <w:pStyle w:val="GaramondBold"/>
            </w:pPr>
            <w:r>
              <w:t>Date Commenced:</w:t>
            </w:r>
          </w:p>
        </w:tc>
        <w:tc>
          <w:tcPr>
            <w:tcW w:w="4191" w:type="dxa"/>
            <w:tcBorders>
              <w:top w:val="single" w:sz="6" w:space="0" w:color="F2F2F2" w:themeColor="background1" w:themeShade="F2"/>
              <w:left w:val="nil"/>
              <w:bottom w:val="single" w:sz="6" w:space="0" w:color="E40038"/>
              <w:right w:val="single" w:sz="6" w:space="0" w:color="E40038"/>
            </w:tcBorders>
            <w:vAlign w:val="center"/>
          </w:tcPr>
          <w:p w14:paraId="27E04F04" w14:textId="77777777" w:rsidR="000C2120" w:rsidRPr="00AF6E77" w:rsidRDefault="000C2120" w:rsidP="002610E5">
            <w:pPr>
              <w:pStyle w:val="GaramondBody"/>
            </w:pPr>
          </w:p>
        </w:tc>
      </w:tr>
    </w:tbl>
    <w:p w14:paraId="45EE7A67" w14:textId="77777777" w:rsidR="00C2374A" w:rsidRDefault="00C2374A" w:rsidP="000624A6">
      <w:pPr>
        <w:pStyle w:val="GaramondBody"/>
      </w:pPr>
    </w:p>
    <w:sectPr w:rsidR="00C2374A" w:rsidSect="00042BEB">
      <w:footerReference w:type="default" r:id="rId10"/>
      <w:type w:val="continuous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9431" w14:textId="77777777" w:rsidR="00E75E79" w:rsidRDefault="00E75E79" w:rsidP="0025149E">
      <w:pPr>
        <w:spacing w:after="0" w:line="240" w:lineRule="auto"/>
      </w:pPr>
      <w:r>
        <w:separator/>
      </w:r>
    </w:p>
  </w:endnote>
  <w:endnote w:type="continuationSeparator" w:id="0">
    <w:p w14:paraId="62EFBC4A" w14:textId="77777777" w:rsidR="00E75E79" w:rsidRDefault="00E75E79" w:rsidP="0025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721 Lt BT">
    <w:altName w:val="Swis 72 1 Light"/>
    <w:charset w:val="00"/>
    <w:family w:val="swiss"/>
    <w:pitch w:val="variable"/>
    <w:sig w:usb0="00000087" w:usb1="00000000" w:usb2="00000000" w:usb3="00000000" w:csb0="0000001B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EB33" w14:textId="77777777" w:rsidR="0025149E" w:rsidRDefault="00040F13" w:rsidP="0054124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B2AE04" wp14:editId="68CA8C71">
              <wp:simplePos x="0" y="0"/>
              <wp:positionH relativeFrom="column">
                <wp:posOffset>0</wp:posOffset>
              </wp:positionH>
              <wp:positionV relativeFrom="margin">
                <wp:posOffset>9463718</wp:posOffset>
              </wp:positionV>
              <wp:extent cx="3610610" cy="233680"/>
              <wp:effectExtent l="0" t="0" r="8890" b="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0610" cy="233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718400" w14:textId="77777777" w:rsidR="00C73A78" w:rsidRPr="0089337A" w:rsidRDefault="00213F27" w:rsidP="00040F13">
                          <w:pPr>
                            <w:spacing w:after="0"/>
                            <w:rPr>
                              <w:rFonts w:ascii="Garamond" w:hAnsi="Garamond" w:cs="Arial"/>
                              <w:color w:val="E40038"/>
                              <w:sz w:val="14"/>
                            </w:rPr>
                          </w:pPr>
                          <w:r w:rsidRPr="0089337A">
                            <w:rPr>
                              <w:rFonts w:ascii="Garamond" w:hAnsi="Garamond" w:cs="Arial"/>
                              <w:noProof/>
                              <w:color w:val="E40038"/>
                              <w:sz w:val="14"/>
                            </w:rPr>
                            <w:t>©Penins</w:t>
                          </w:r>
                          <w:r w:rsidR="00DF08E7">
                            <w:rPr>
                              <w:rFonts w:ascii="Garamond" w:hAnsi="Garamond" w:cs="Arial"/>
                              <w:noProof/>
                              <w:color w:val="E40038"/>
                              <w:sz w:val="14"/>
                            </w:rPr>
                            <w:t>ula Business Services Limited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BB8BB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0;margin-top:745.15pt;width:284.3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" fillcolor="white [3201]" stroked="f" strokeweight=".5pt">
              <v:textbox>
                <w:txbxContent>
                  <w:p w:rsidR="00C73A78" w:rsidRPr="0089337A" w:rsidRDefault="00213F27" w:rsidP="00040F13">
                    <w:pPr>
                      <w:spacing w:after="0"/>
                      <w:rPr>
                        <w:rFonts w:ascii="Garamond" w:hAnsi="Garamond" w:cs="Arial"/>
                        <w:color w:val="E40038"/>
                        <w:sz w:val="14"/>
                      </w:rPr>
                    </w:pPr>
                    <w:r w:rsidRPr="0089337A">
                      <w:rPr>
                        <w:rFonts w:ascii="Garamond" w:hAnsi="Garamond" w:cs="Arial"/>
                        <w:noProof/>
                        <w:color w:val="E40038"/>
                        <w:sz w:val="14"/>
                      </w:rPr>
                      <w:t>©Penins</w:t>
                    </w:r>
                    <w:r w:rsidR="00DF08E7">
                      <w:rPr>
                        <w:rFonts w:ascii="Garamond" w:hAnsi="Garamond" w:cs="Arial"/>
                        <w:noProof/>
                        <w:color w:val="E40038"/>
                        <w:sz w:val="14"/>
                      </w:rPr>
                      <w:t>ula Business Services Limited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rFonts w:ascii="Arial" w:hAnsi="Arial" w:cs="Arial"/>
        <w:b/>
        <w:noProof/>
        <w:color w:val="E40038"/>
        <w:sz w:val="52"/>
        <w:szCs w:val="44"/>
        <w:lang w:eastAsia="en-GB"/>
      </w:rPr>
      <w:drawing>
        <wp:anchor distT="0" distB="0" distL="114300" distR="114300" simplePos="0" relativeHeight="251663360" behindDoc="0" locked="1" layoutInCell="1" allowOverlap="0" wp14:anchorId="3D7AC5B5" wp14:editId="29FF97DB">
          <wp:simplePos x="0" y="0"/>
          <wp:positionH relativeFrom="margin">
            <wp:align>right</wp:align>
          </wp:positionH>
          <wp:positionV relativeFrom="margin">
            <wp:posOffset>9486900</wp:posOffset>
          </wp:positionV>
          <wp:extent cx="1044000" cy="165600"/>
          <wp:effectExtent l="0" t="0" r="381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ogo 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22"/>
                  <a:stretch/>
                </pic:blipFill>
                <pic:spPr bwMode="auto">
                  <a:xfrm>
                    <a:off x="0" y="0"/>
                    <a:ext cx="1044000" cy="16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DDAA" w14:textId="77777777" w:rsidR="00E75E79" w:rsidRDefault="00E75E79" w:rsidP="0025149E">
      <w:pPr>
        <w:spacing w:after="0" w:line="240" w:lineRule="auto"/>
      </w:pPr>
      <w:r>
        <w:separator/>
      </w:r>
    </w:p>
  </w:footnote>
  <w:footnote w:type="continuationSeparator" w:id="0">
    <w:p w14:paraId="42495470" w14:textId="77777777" w:rsidR="00E75E79" w:rsidRDefault="00E75E79" w:rsidP="00251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4547F"/>
    <w:multiLevelType w:val="hybridMultilevel"/>
    <w:tmpl w:val="8B781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106D2"/>
    <w:multiLevelType w:val="hybridMultilevel"/>
    <w:tmpl w:val="3946B350"/>
    <w:lvl w:ilvl="0" w:tplc="9258E536">
      <w:start w:val="1"/>
      <w:numFmt w:val="upperLetter"/>
      <w:pStyle w:val="BodyBoldRed"/>
      <w:lvlText w:val="%1)"/>
      <w:lvlJc w:val="left"/>
      <w:pPr>
        <w:ind w:left="420" w:hanging="360"/>
      </w:pPr>
      <w:rPr>
        <w:rFonts w:ascii="Arial" w:hAnsi="Arial" w:cs="Arial" w:hint="default"/>
        <w:i w:val="0"/>
        <w:color w:val="E40038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101319C"/>
    <w:multiLevelType w:val="multilevel"/>
    <w:tmpl w:val="67802ECC"/>
    <w:styleLink w:val="Style1"/>
    <w:lvl w:ilvl="0">
      <w:start w:val="1"/>
      <w:numFmt w:val="upperLetter"/>
      <w:lvlText w:val="%1)"/>
      <w:lvlJc w:val="left"/>
      <w:pPr>
        <w:ind w:left="360" w:hanging="360"/>
      </w:pPr>
      <w:rPr>
        <w:rFonts w:ascii="Arial Narrow" w:hAnsi="Arial Narrow" w:hint="default"/>
        <w:b/>
        <w:color w:val="9B2743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="Arial Narrow" w:hAnsi="Arial Narrow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105541327">
    <w:abstractNumId w:val="2"/>
  </w:num>
  <w:num w:numId="2" w16cid:durableId="1958099916">
    <w:abstractNumId w:val="1"/>
  </w:num>
  <w:num w:numId="3" w16cid:durableId="36938510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9E"/>
    <w:rsid w:val="000232BC"/>
    <w:rsid w:val="00040242"/>
    <w:rsid w:val="00040F13"/>
    <w:rsid w:val="00042BEB"/>
    <w:rsid w:val="000624A6"/>
    <w:rsid w:val="000A21C9"/>
    <w:rsid w:val="000A32AE"/>
    <w:rsid w:val="000B0E57"/>
    <w:rsid w:val="000C2120"/>
    <w:rsid w:val="001C3F4B"/>
    <w:rsid w:val="001F0A65"/>
    <w:rsid w:val="001F7986"/>
    <w:rsid w:val="00213F27"/>
    <w:rsid w:val="0025149E"/>
    <w:rsid w:val="003B4ADA"/>
    <w:rsid w:val="003D2348"/>
    <w:rsid w:val="003E3678"/>
    <w:rsid w:val="00404D6E"/>
    <w:rsid w:val="004806CA"/>
    <w:rsid w:val="004E6EBD"/>
    <w:rsid w:val="0054124A"/>
    <w:rsid w:val="005A40CC"/>
    <w:rsid w:val="006558A7"/>
    <w:rsid w:val="0067540F"/>
    <w:rsid w:val="006A18A4"/>
    <w:rsid w:val="006E0345"/>
    <w:rsid w:val="00853C90"/>
    <w:rsid w:val="0089337A"/>
    <w:rsid w:val="008B6FF0"/>
    <w:rsid w:val="0094646B"/>
    <w:rsid w:val="00960216"/>
    <w:rsid w:val="009F68E0"/>
    <w:rsid w:val="00AF6E77"/>
    <w:rsid w:val="00B14111"/>
    <w:rsid w:val="00B81068"/>
    <w:rsid w:val="00C01D6B"/>
    <w:rsid w:val="00C05C11"/>
    <w:rsid w:val="00C2374A"/>
    <w:rsid w:val="00C5439A"/>
    <w:rsid w:val="00C73A78"/>
    <w:rsid w:val="00CA292C"/>
    <w:rsid w:val="00D83E26"/>
    <w:rsid w:val="00DF08E7"/>
    <w:rsid w:val="00E66CA0"/>
    <w:rsid w:val="00E75E79"/>
    <w:rsid w:val="00EA0645"/>
    <w:rsid w:val="00EB4037"/>
    <w:rsid w:val="00ED1CC4"/>
    <w:rsid w:val="00F62521"/>
    <w:rsid w:val="00F6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B262A"/>
  <w15:chartTrackingRefBased/>
  <w15:docId w15:val="{E45A1B85-8DA2-4297-B765-C590EEBE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3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9E"/>
  </w:style>
  <w:style w:type="paragraph" w:styleId="Footer">
    <w:name w:val="footer"/>
    <w:basedOn w:val="Normal"/>
    <w:link w:val="FooterChar"/>
    <w:uiPriority w:val="99"/>
    <w:unhideWhenUsed/>
    <w:rsid w:val="0025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49E"/>
  </w:style>
  <w:style w:type="paragraph" w:styleId="BodyText">
    <w:name w:val="Body Text"/>
    <w:basedOn w:val="Normal"/>
    <w:link w:val="BodyTextChar"/>
    <w:rsid w:val="006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E0345"/>
    <w:rPr>
      <w:rFonts w:ascii="Arial" w:eastAsia="Times New Roman" w:hAnsi="Arial" w:cs="Times New Roman"/>
      <w:color w:val="000000"/>
      <w:sz w:val="20"/>
      <w:szCs w:val="20"/>
      <w:lang w:val="en-US"/>
    </w:rPr>
  </w:style>
  <w:style w:type="numbering" w:customStyle="1" w:styleId="Style1">
    <w:name w:val="Style1"/>
    <w:uiPriority w:val="99"/>
    <w:rsid w:val="006E0345"/>
    <w:pPr>
      <w:numPr>
        <w:numId w:val="1"/>
      </w:numPr>
    </w:pPr>
  </w:style>
  <w:style w:type="table" w:styleId="TableGrid">
    <w:name w:val="Table Grid"/>
    <w:basedOn w:val="TableNormal"/>
    <w:rsid w:val="00EA0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EA0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BodySingle">
    <w:name w:val="Body Single"/>
    <w:rsid w:val="009F6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customStyle="1" w:styleId="Bullet1">
    <w:name w:val="Bullet 1"/>
    <w:rsid w:val="009F68E0"/>
    <w:pPr>
      <w:widowControl w:val="0"/>
      <w:autoSpaceDE w:val="0"/>
      <w:autoSpaceDN w:val="0"/>
      <w:adjustRightInd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68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link w:val="HeadingChar"/>
    <w:qFormat/>
    <w:rsid w:val="00DF08E7"/>
    <w:pPr>
      <w:spacing w:after="0" w:line="240" w:lineRule="auto"/>
    </w:pPr>
    <w:rPr>
      <w:rFonts w:ascii="Arial" w:hAnsi="Arial" w:cs="Arial"/>
      <w:b/>
      <w:color w:val="E40038"/>
      <w:sz w:val="56"/>
      <w:szCs w:val="34"/>
    </w:rPr>
  </w:style>
  <w:style w:type="paragraph" w:customStyle="1" w:styleId="SubHeading">
    <w:name w:val="Sub Heading"/>
    <w:basedOn w:val="Normal"/>
    <w:link w:val="SubHeadingChar"/>
    <w:qFormat/>
    <w:rsid w:val="00DF08E7"/>
    <w:pPr>
      <w:spacing w:after="0" w:line="240" w:lineRule="auto"/>
    </w:pPr>
    <w:rPr>
      <w:rFonts w:ascii="Arial" w:hAnsi="Arial" w:cs="Arial"/>
      <w:b/>
      <w:color w:val="253143"/>
      <w:sz w:val="32"/>
    </w:rPr>
  </w:style>
  <w:style w:type="character" w:customStyle="1" w:styleId="HeadingChar">
    <w:name w:val="Heading Char"/>
    <w:basedOn w:val="DefaultParagraphFont"/>
    <w:link w:val="Heading"/>
    <w:rsid w:val="00DF08E7"/>
    <w:rPr>
      <w:rFonts w:ascii="Arial" w:hAnsi="Arial" w:cs="Arial"/>
      <w:b/>
      <w:color w:val="E40038"/>
      <w:sz w:val="56"/>
      <w:szCs w:val="34"/>
    </w:rPr>
  </w:style>
  <w:style w:type="paragraph" w:customStyle="1" w:styleId="BodyBoldBlue">
    <w:name w:val="Body Bold Blue"/>
    <w:basedOn w:val="Default"/>
    <w:link w:val="BodyBoldBlueChar"/>
    <w:qFormat/>
    <w:rsid w:val="00DF08E7"/>
    <w:pPr>
      <w:jc w:val="both"/>
    </w:pPr>
    <w:rPr>
      <w:b/>
      <w:color w:val="253143"/>
      <w:sz w:val="18"/>
      <w:szCs w:val="20"/>
    </w:rPr>
  </w:style>
  <w:style w:type="character" w:customStyle="1" w:styleId="SubHeadingChar">
    <w:name w:val="Sub Heading Char"/>
    <w:basedOn w:val="DefaultParagraphFont"/>
    <w:link w:val="SubHeading"/>
    <w:rsid w:val="00DF08E7"/>
    <w:rPr>
      <w:rFonts w:ascii="Arial" w:hAnsi="Arial" w:cs="Arial"/>
      <w:b/>
      <w:color w:val="253143"/>
      <w:sz w:val="32"/>
    </w:rPr>
  </w:style>
  <w:style w:type="paragraph" w:customStyle="1" w:styleId="BodyBoldRed">
    <w:name w:val="Body Bold Red"/>
    <w:basedOn w:val="Default"/>
    <w:link w:val="BodyBoldRedChar"/>
    <w:qFormat/>
    <w:rsid w:val="00DF08E7"/>
    <w:pPr>
      <w:numPr>
        <w:numId w:val="2"/>
      </w:numPr>
      <w:jc w:val="both"/>
    </w:pPr>
    <w:rPr>
      <w:b/>
      <w:bCs/>
      <w:color w:val="E40038"/>
      <w:sz w:val="18"/>
      <w:szCs w:val="18"/>
    </w:rPr>
  </w:style>
  <w:style w:type="character" w:customStyle="1" w:styleId="DefaultChar">
    <w:name w:val="Default Char"/>
    <w:basedOn w:val="DefaultParagraphFont"/>
    <w:link w:val="Default"/>
    <w:rsid w:val="00DF08E7"/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BodyBoldBlueChar">
    <w:name w:val="Body Bold Blue Char"/>
    <w:basedOn w:val="DefaultChar"/>
    <w:link w:val="BodyBoldBlue"/>
    <w:rsid w:val="00DF08E7"/>
    <w:rPr>
      <w:rFonts w:ascii="Arial" w:eastAsia="Times New Roman" w:hAnsi="Arial" w:cs="Arial"/>
      <w:b/>
      <w:color w:val="253143"/>
      <w:sz w:val="18"/>
      <w:szCs w:val="20"/>
      <w:lang w:eastAsia="en-GB"/>
    </w:rPr>
  </w:style>
  <w:style w:type="paragraph" w:customStyle="1" w:styleId="GaramondBody">
    <w:name w:val="Garamond Body"/>
    <w:basedOn w:val="Default"/>
    <w:link w:val="GaramondBodyChar"/>
    <w:qFormat/>
    <w:rsid w:val="008B6FF0"/>
    <w:pPr>
      <w:jc w:val="both"/>
    </w:pPr>
    <w:rPr>
      <w:rFonts w:ascii="Garamond" w:hAnsi="Garamond"/>
      <w:color w:val="615C5D"/>
      <w:sz w:val="18"/>
      <w:szCs w:val="18"/>
    </w:rPr>
  </w:style>
  <w:style w:type="character" w:customStyle="1" w:styleId="BodyBoldRedChar">
    <w:name w:val="Body Bold Red Char"/>
    <w:basedOn w:val="DefaultChar"/>
    <w:link w:val="BodyBoldRed"/>
    <w:rsid w:val="00DF08E7"/>
    <w:rPr>
      <w:rFonts w:ascii="Arial" w:eastAsia="Times New Roman" w:hAnsi="Arial" w:cs="Arial"/>
      <w:b/>
      <w:bCs/>
      <w:color w:val="E40038"/>
      <w:sz w:val="18"/>
      <w:szCs w:val="18"/>
      <w:lang w:eastAsia="en-GB"/>
    </w:rPr>
  </w:style>
  <w:style w:type="paragraph" w:styleId="NoSpacing">
    <w:name w:val="No Spacing"/>
    <w:uiPriority w:val="1"/>
    <w:rsid w:val="00DF08E7"/>
    <w:pPr>
      <w:spacing w:after="0" w:line="240" w:lineRule="auto"/>
    </w:pPr>
  </w:style>
  <w:style w:type="character" w:customStyle="1" w:styleId="GaramondBodyChar">
    <w:name w:val="Garamond Body Char"/>
    <w:basedOn w:val="DefaultChar"/>
    <w:link w:val="GaramondBody"/>
    <w:rsid w:val="00DF08E7"/>
    <w:rPr>
      <w:rFonts w:ascii="Garamond" w:eastAsia="Times New Roman" w:hAnsi="Garamond" w:cs="Arial"/>
      <w:color w:val="615C5D"/>
      <w:sz w:val="18"/>
      <w:szCs w:val="18"/>
      <w:lang w:eastAsia="en-GB"/>
    </w:rPr>
  </w:style>
  <w:style w:type="paragraph" w:customStyle="1" w:styleId="SubHeading0">
    <w:name w:val="SubHeading"/>
    <w:basedOn w:val="Normal"/>
    <w:link w:val="SubHeadingChar0"/>
    <w:qFormat/>
    <w:rsid w:val="00853C90"/>
    <w:pPr>
      <w:spacing w:after="0" w:line="276" w:lineRule="auto"/>
      <w:jc w:val="both"/>
    </w:pPr>
    <w:rPr>
      <w:rFonts w:ascii="Arial" w:hAnsi="Arial"/>
      <w:b/>
      <w:color w:val="E40038"/>
      <w:sz w:val="18"/>
    </w:rPr>
  </w:style>
  <w:style w:type="character" w:customStyle="1" w:styleId="SubHeadingChar0">
    <w:name w:val="SubHeading Char"/>
    <w:basedOn w:val="DefaultParagraphFont"/>
    <w:link w:val="SubHeading0"/>
    <w:rsid w:val="00853C90"/>
    <w:rPr>
      <w:rFonts w:ascii="Arial" w:hAnsi="Arial"/>
      <w:b/>
      <w:color w:val="E40038"/>
      <w:sz w:val="18"/>
    </w:rPr>
  </w:style>
  <w:style w:type="paragraph" w:customStyle="1" w:styleId="DefaultText">
    <w:name w:val="Default Text"/>
    <w:rsid w:val="00853C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GaramondBold">
    <w:name w:val="Garamond Bold"/>
    <w:basedOn w:val="GaramondBody"/>
    <w:link w:val="GaramondBoldChar"/>
    <w:qFormat/>
    <w:rsid w:val="00AF6E77"/>
    <w:rPr>
      <w:b/>
    </w:rPr>
  </w:style>
  <w:style w:type="character" w:styleId="IntenseEmphasis">
    <w:name w:val="Intense Emphasis"/>
    <w:aliases w:val="Main Text"/>
    <w:uiPriority w:val="21"/>
    <w:qFormat/>
    <w:rsid w:val="00D83E26"/>
    <w:rPr>
      <w:rFonts w:ascii="Swis721 Lt BT" w:hAnsi="Swis721 Lt BT"/>
      <w:color w:val="auto"/>
      <w:sz w:val="20"/>
    </w:rPr>
  </w:style>
  <w:style w:type="character" w:customStyle="1" w:styleId="GaramondBoldChar">
    <w:name w:val="Garamond Bold Char"/>
    <w:basedOn w:val="GaramondBodyChar"/>
    <w:link w:val="GaramondBold"/>
    <w:rsid w:val="00AF6E77"/>
    <w:rPr>
      <w:rFonts w:ascii="Garamond" w:eastAsia="Times New Roman" w:hAnsi="Garamond" w:cs="Arial"/>
      <w:b/>
      <w:color w:val="615C5D"/>
      <w:sz w:val="18"/>
      <w:szCs w:val="18"/>
      <w:lang w:eastAsia="en-GB"/>
    </w:rPr>
  </w:style>
  <w:style w:type="paragraph" w:customStyle="1" w:styleId="Pa6">
    <w:name w:val="Pa6"/>
    <w:basedOn w:val="Normal"/>
    <w:next w:val="Normal"/>
    <w:uiPriority w:val="99"/>
    <w:rsid w:val="00D83E26"/>
    <w:pPr>
      <w:widowControl w:val="0"/>
      <w:autoSpaceDE w:val="0"/>
      <w:autoSpaceDN w:val="0"/>
      <w:adjustRightInd w:val="0"/>
      <w:spacing w:after="0" w:line="201" w:lineRule="atLeast"/>
    </w:pPr>
    <w:rPr>
      <w:rFonts w:ascii="Trebuchet MS" w:eastAsia="Times" w:hAnsi="Trebuchet MS" w:cs="Times New Roman"/>
      <w:sz w:val="24"/>
      <w:szCs w:val="24"/>
      <w:lang w:val="en-US"/>
    </w:rPr>
  </w:style>
  <w:style w:type="paragraph" w:customStyle="1" w:styleId="TableText">
    <w:name w:val="Table Text"/>
    <w:rsid w:val="003D2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c04970-4326-4f46-b2a0-3f080d662d98">
      <Value>258</Value>
      <Value>271</Value>
      <Value>16</Value>
    </TaxCatchAll>
    <i0346699f7c44bdd8bac8445185ad950 xmlns="7386aa0b-e6e1-4916-b278-ed23195c32bc">Recruitment|f6806e26-4872-4f01-90b7-2a24a8b663c7</i0346699f7c44bdd8bac8445185ad950>
    <cee430021422460a8866711d9b8554f9 xmlns="7386aa0b-e6e1-4916-b278-ed23195c32bc">Northern Ireland|6c9b2d2f-bcaf-43a4-8ffb-2ac41ceb7dfc</cee430021422460a8866711d9b8554f9>
    <jb63d6062c0e443e8a19cbde6e6e3de1 xmlns="7386aa0b-e6e1-4916-b278-ed23195c32bc">General|c5cc415f-79aa-4b68-9d3c-28b8d079150d</jb63d6062c0e443e8a19cbde6e6e3d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E8D2A684DBB4E8DD8AD949A10CDE8" ma:contentTypeVersion="14" ma:contentTypeDescription="Create a new document." ma:contentTypeScope="" ma:versionID="57dd06931b1a22d3b3cc51d40234c42c">
  <xsd:schema xmlns:xsd="http://www.w3.org/2001/XMLSchema" xmlns:xs="http://www.w3.org/2001/XMLSchema" xmlns:p="http://schemas.microsoft.com/office/2006/metadata/properties" xmlns:ns2="7386aa0b-e6e1-4916-b278-ed23195c32bc" xmlns:ns3="82c04970-4326-4f46-b2a0-3f080d662d98" targetNamespace="http://schemas.microsoft.com/office/2006/metadata/properties" ma:root="true" ma:fieldsID="cce4c69867a177328a31fc8ade408eb0" ns2:_="" ns3:_="">
    <xsd:import namespace="7386aa0b-e6e1-4916-b278-ed23195c32bc"/>
    <xsd:import namespace="82c04970-4326-4f46-b2a0-3f080d662d98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2:cee430021422460a8866711d9b8554f9" minOccurs="0"/>
                <xsd:element ref="ns2:jb63d6062c0e443e8a19cbde6e6e3de1" minOccurs="0"/>
                <xsd:element ref="ns2:i0346699f7c44bdd8bac8445185ad95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6aa0b-e6e1-4916-b278-ed23195c32bc" elementFormDefault="qualified">
    <xsd:import namespace="http://schemas.microsoft.com/office/2006/documentManagement/types"/>
    <xsd:import namespace="http://schemas.microsoft.com/office/infopath/2007/PartnerControls"/>
    <xsd:element name="cee430021422460a8866711d9b8554f9" ma:index="9" nillable="true" ma:displayName="Jurisdiction_0" ma:hidden="true" ma:internalName="cee430021422460a8866711d9b8554f9" ma:readOnly="false">
      <xsd:simpleType>
        <xsd:restriction base="dms:Note"/>
      </xsd:simpleType>
    </xsd:element>
    <xsd:element name="jb63d6062c0e443e8a19cbde6e6e3de1" ma:index="11" nillable="true" ma:displayName="Location_0" ma:hidden="true" ma:internalName="jb63d6062c0e443e8a19cbde6e6e3de1" ma:readOnly="false">
      <xsd:simpleType>
        <xsd:restriction base="dms:Note"/>
      </xsd:simpleType>
    </xsd:element>
    <xsd:element name="i0346699f7c44bdd8bac8445185ad950" ma:index="13" nillable="true" ma:displayName="Types_0" ma:hidden="true" ma:internalName="i0346699f7c44bdd8bac8445185ad950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04970-4326-4f46-b2a0-3f080d662d9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7d80d74-202c-46c6-9d8b-381ba0a3d900}" ma:internalName="TaxCatchAll" ma:showField="CatchAllData" ma:web="82c04970-4326-4f46-b2a0-3f080d662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5A765-B302-4FBC-89C8-87FAAB5342EF}">
  <ds:schemaRefs>
    <ds:schemaRef ds:uri="http://schemas.microsoft.com/office/2006/metadata/properties"/>
    <ds:schemaRef ds:uri="http://schemas.microsoft.com/office/infopath/2007/PartnerControls"/>
    <ds:schemaRef ds:uri="82c04970-4326-4f46-b2a0-3f080d662d98"/>
    <ds:schemaRef ds:uri="7386aa0b-e6e1-4916-b278-ed23195c32bc"/>
  </ds:schemaRefs>
</ds:datastoreItem>
</file>

<file path=customXml/itemProps2.xml><?xml version="1.0" encoding="utf-8"?>
<ds:datastoreItem xmlns:ds="http://schemas.openxmlformats.org/officeDocument/2006/customXml" ds:itemID="{26D7BC3A-B9D7-40AD-91CB-A509FEC66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A8073-6A0C-405E-BC38-F04CFD389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6aa0b-e6e1-4916-b278-ed23195c32bc"/>
    <ds:schemaRef ds:uri="82c04970-4326-4f46-b2a0-3f080d66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Business Services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Hawkins</dc:creator>
  <cp:keywords/>
  <dc:description/>
  <cp:lastModifiedBy>Matthew Darragh</cp:lastModifiedBy>
  <cp:revision>3</cp:revision>
  <dcterms:created xsi:type="dcterms:W3CDTF">2016-06-13T14:59:00Z</dcterms:created>
  <dcterms:modified xsi:type="dcterms:W3CDTF">2022-08-10T18:27:00Z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0x010100278E8D2A684DBB4E8DD8AD949A10CDE8</vt:lpwstr>
  </property>
  <property fmtid="{D5CDD505-2E9C-101B-9397-08002B2CF9AE}" pid="3" name="Jurisdiction">
    <vt:lpwstr>258;#Northern Ireland|6c9b2d2f-bcaf-43a4-8ffb-2ac41ceb7dfc</vt:lpwstr>
  </property>
  <property fmtid="{D5CDD505-2E9C-101B-9397-08002B2CF9AE}" pid="4" name="Types">
    <vt:lpwstr>271;#Recruitment|f6806e26-4872-4f01-90b7-2a24a8b663c7</vt:lpwstr>
  </property>
  <property fmtid="{D5CDD505-2E9C-101B-9397-08002B2CF9AE}" pid="5" name="Location">
    <vt:lpwstr>16;#General|c5cc415f-79aa-4b68-9d3c-28b8d079150d</vt:lpwstr>
  </property>
</Properties>
</file>